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8D" w:rsidRPr="0084148D" w:rsidRDefault="00A41928" w:rsidP="0084148D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13D60" wp14:editId="6A9C3D53">
                <wp:simplePos x="0" y="0"/>
                <wp:positionH relativeFrom="column">
                  <wp:posOffset>4846320</wp:posOffset>
                </wp:positionH>
                <wp:positionV relativeFrom="paragraph">
                  <wp:posOffset>-15240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928" w:rsidRPr="003C5141" w:rsidRDefault="00A41928" w:rsidP="00A4192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81.6pt;margin-top:-1.2pt;width:1in;height:27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" fillcolor="white [3201]" stroked="f" strokeweight=".5pt">
                <v:textbox>
                  <w:txbxContent>
                    <w:p w:rsidR="00A41928" w:rsidRPr="003C5141" w:rsidRDefault="00A41928" w:rsidP="00A4192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84148D" w:rsidRPr="0084148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9813B26" wp14:editId="0DC6D5B5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8D" w:rsidRPr="0084148D" w:rsidRDefault="0084148D" w:rsidP="0084148D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4148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4148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4148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4148D" w:rsidRPr="00395CFC" w:rsidRDefault="0084148D" w:rsidP="0084148D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41928" w:rsidRPr="00865C55" w:rsidRDefault="00A41928" w:rsidP="00A41928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D62244" w:rsidRPr="0084148D" w:rsidTr="007644F2">
        <w:trPr>
          <w:trHeight w:val="227"/>
        </w:trPr>
        <w:tc>
          <w:tcPr>
            <w:tcW w:w="2563" w:type="pct"/>
          </w:tcPr>
          <w:p w:rsidR="00D62244" w:rsidRPr="0084148D" w:rsidRDefault="00855677" w:rsidP="007644F2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08.08.2025</w:t>
            </w:r>
          </w:p>
        </w:tc>
        <w:tc>
          <w:tcPr>
            <w:tcW w:w="2437" w:type="pct"/>
          </w:tcPr>
          <w:p w:rsidR="00D62244" w:rsidRPr="0084148D" w:rsidRDefault="00855677" w:rsidP="007644F2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1495-13-п</w:t>
            </w:r>
          </w:p>
        </w:tc>
      </w:tr>
    </w:tbl>
    <w:p w:rsidR="00A44F85" w:rsidRDefault="00A44F85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D62244" w:rsidRDefault="00D62244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395CFC" w:rsidRPr="0084148D" w:rsidRDefault="00395CFC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395CFC" w:rsidRDefault="00395CFC" w:rsidP="00395CFC">
      <w:pPr>
        <w:tabs>
          <w:tab w:val="left" w:pos="4536"/>
        </w:tabs>
        <w:rPr>
          <w:rFonts w:ascii="PT Astra Serif" w:hAnsi="PT Astra Serif"/>
          <w:sz w:val="28"/>
          <w:szCs w:val="28"/>
        </w:rPr>
      </w:pPr>
      <w:r w:rsidRPr="00395CFC">
        <w:rPr>
          <w:rFonts w:ascii="PT Astra Serif" w:hAnsi="PT Astra Serif"/>
          <w:sz w:val="28"/>
          <w:szCs w:val="28"/>
        </w:rPr>
        <w:t xml:space="preserve">Об установлении тарифов на услуги </w:t>
      </w:r>
    </w:p>
    <w:p w:rsidR="00395CFC" w:rsidRPr="00395CFC" w:rsidRDefault="00395CFC" w:rsidP="00395CFC">
      <w:pPr>
        <w:tabs>
          <w:tab w:val="left" w:pos="4536"/>
        </w:tabs>
        <w:rPr>
          <w:rFonts w:ascii="PT Astra Serif" w:hAnsi="PT Astra Serif"/>
          <w:sz w:val="28"/>
          <w:szCs w:val="28"/>
        </w:rPr>
      </w:pPr>
      <w:r w:rsidRPr="00395CFC">
        <w:rPr>
          <w:rFonts w:ascii="PT Astra Serif" w:hAnsi="PT Astra Serif"/>
          <w:sz w:val="28"/>
          <w:szCs w:val="28"/>
        </w:rPr>
        <w:t xml:space="preserve">муниципального бюджетного </w:t>
      </w:r>
    </w:p>
    <w:p w:rsidR="00395CFC" w:rsidRPr="00395CFC" w:rsidRDefault="00395CFC" w:rsidP="00395CFC">
      <w:pPr>
        <w:tabs>
          <w:tab w:val="left" w:pos="4820"/>
        </w:tabs>
        <w:rPr>
          <w:rFonts w:ascii="PT Astra Serif" w:hAnsi="PT Astra Serif"/>
          <w:sz w:val="28"/>
          <w:szCs w:val="28"/>
        </w:rPr>
      </w:pPr>
      <w:r w:rsidRPr="00395CFC">
        <w:rPr>
          <w:rFonts w:ascii="PT Astra Serif" w:hAnsi="PT Astra Serif"/>
          <w:sz w:val="28"/>
          <w:szCs w:val="28"/>
        </w:rPr>
        <w:t xml:space="preserve">общеобразовательного учреждения </w:t>
      </w:r>
    </w:p>
    <w:p w:rsidR="00395CFC" w:rsidRPr="00395CFC" w:rsidRDefault="00395CFC" w:rsidP="00395CFC">
      <w:pPr>
        <w:tabs>
          <w:tab w:val="left" w:pos="4820"/>
        </w:tabs>
        <w:rPr>
          <w:rFonts w:ascii="PT Astra Serif" w:hAnsi="PT Astra Serif"/>
          <w:sz w:val="28"/>
          <w:szCs w:val="28"/>
        </w:rPr>
      </w:pPr>
      <w:r w:rsidRPr="00395CFC">
        <w:rPr>
          <w:rFonts w:ascii="PT Astra Serif" w:hAnsi="PT Astra Serif"/>
          <w:sz w:val="28"/>
          <w:szCs w:val="28"/>
        </w:rPr>
        <w:t xml:space="preserve">«Средняя общеобразовательная </w:t>
      </w:r>
    </w:p>
    <w:p w:rsidR="00395CFC" w:rsidRPr="00395CFC" w:rsidRDefault="00395CFC" w:rsidP="00395CFC">
      <w:pPr>
        <w:tabs>
          <w:tab w:val="left" w:pos="4820"/>
        </w:tabs>
        <w:rPr>
          <w:rFonts w:ascii="PT Astra Serif" w:hAnsi="PT Astra Serif"/>
          <w:sz w:val="28"/>
          <w:szCs w:val="28"/>
        </w:rPr>
      </w:pPr>
      <w:r w:rsidRPr="00395CFC">
        <w:rPr>
          <w:rFonts w:ascii="PT Astra Serif" w:hAnsi="PT Astra Serif"/>
          <w:sz w:val="28"/>
          <w:szCs w:val="28"/>
        </w:rPr>
        <w:t>школа № 2»</w:t>
      </w:r>
    </w:p>
    <w:p w:rsidR="00395CFC" w:rsidRPr="00395CFC" w:rsidRDefault="00395CFC" w:rsidP="00395CFC">
      <w:pPr>
        <w:tabs>
          <w:tab w:val="left" w:pos="4820"/>
        </w:tabs>
        <w:rPr>
          <w:rFonts w:ascii="PT Astra Serif" w:hAnsi="PT Astra Serif"/>
          <w:sz w:val="28"/>
          <w:szCs w:val="28"/>
        </w:rPr>
      </w:pPr>
    </w:p>
    <w:p w:rsidR="00395CFC" w:rsidRPr="00395CFC" w:rsidRDefault="00395CFC" w:rsidP="00395CFC">
      <w:pPr>
        <w:tabs>
          <w:tab w:val="left" w:pos="4536"/>
        </w:tabs>
        <w:rPr>
          <w:rFonts w:ascii="PT Astra Serif" w:hAnsi="PT Astra Serif"/>
          <w:sz w:val="28"/>
          <w:szCs w:val="28"/>
        </w:rPr>
      </w:pPr>
    </w:p>
    <w:p w:rsidR="00395CFC" w:rsidRPr="00395CFC" w:rsidRDefault="00395CFC" w:rsidP="00395CFC">
      <w:pPr>
        <w:rPr>
          <w:rFonts w:ascii="PT Astra Serif" w:hAnsi="PT Astra Serif"/>
          <w:sz w:val="28"/>
          <w:szCs w:val="28"/>
        </w:rPr>
      </w:pPr>
    </w:p>
    <w:p w:rsidR="00395CFC" w:rsidRPr="00395CFC" w:rsidRDefault="00395CFC" w:rsidP="00395CFC">
      <w:pPr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Pr="00395CFC">
        <w:rPr>
          <w:rFonts w:ascii="PT Astra Serif" w:hAnsi="PT Astra Serif"/>
          <w:sz w:val="28"/>
          <w:szCs w:val="28"/>
        </w:rPr>
        <w:t xml:space="preserve">решением Думы города Югорска от 26.05.2009 № 51 «О </w:t>
      </w:r>
      <w:proofErr w:type="gramStart"/>
      <w:r w:rsidRPr="00395CFC">
        <w:rPr>
          <w:rFonts w:ascii="PT Astra Serif" w:hAnsi="PT Astra Serif"/>
          <w:sz w:val="28"/>
          <w:szCs w:val="28"/>
        </w:rPr>
        <w:t>Положении</w:t>
      </w:r>
      <w:proofErr w:type="gramEnd"/>
      <w:r w:rsidRPr="00395CFC">
        <w:rPr>
          <w:rFonts w:ascii="PT Astra Serif" w:hAnsi="PT Astra Serif"/>
          <w:sz w:val="28"/>
          <w:szCs w:val="28"/>
        </w:rPr>
        <w:t xml:space="preserve"> о порядке принятия решений об установлении тарифов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395CFC">
        <w:rPr>
          <w:rFonts w:ascii="PT Astra Serif" w:hAnsi="PT Astra Serif"/>
          <w:sz w:val="28"/>
          <w:szCs w:val="28"/>
        </w:rPr>
        <w:t xml:space="preserve">на услуги муниципальных предприятий и учреждений города Югорска», постановлением администрации города Югорска от 08.06.2017 № 1400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Pr="00395CFC">
        <w:rPr>
          <w:rFonts w:ascii="PT Astra Serif" w:hAnsi="PT Astra Serif"/>
          <w:sz w:val="28"/>
          <w:szCs w:val="28"/>
        </w:rPr>
        <w:t>«О перечне обосновывающих материалов, необходимых для установления тарифов на услуги муниципальных предприятий и учреждений города Югорска», Уставом муниципального бюджетного общеобразовательного учреждения «Средняя общеобразовательная школа № 2»:</w:t>
      </w:r>
    </w:p>
    <w:p w:rsidR="00395CFC" w:rsidRPr="00395CFC" w:rsidRDefault="00395CFC" w:rsidP="00395CFC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95CFC">
        <w:rPr>
          <w:rFonts w:ascii="PT Astra Serif" w:hAnsi="PT Astra Serif"/>
          <w:sz w:val="28"/>
          <w:szCs w:val="28"/>
        </w:rPr>
        <w:t>Установить тарифы на услуги муниципального бюджетного общеобразовательного учреждения «Средняя общеобразовательная школа       № 2» (приложение).</w:t>
      </w:r>
    </w:p>
    <w:p w:rsidR="00395CFC" w:rsidRPr="00395CFC" w:rsidRDefault="00395CFC" w:rsidP="00395CFC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95CFC">
        <w:rPr>
          <w:rFonts w:ascii="PT Astra Serif" w:hAnsi="PT Astra Serif"/>
          <w:sz w:val="28"/>
          <w:szCs w:val="28"/>
        </w:rPr>
        <w:t>Постановление администрации города Югорска от 12.07.2023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Pr="00395CFC">
        <w:rPr>
          <w:rFonts w:ascii="PT Astra Serif" w:hAnsi="PT Astra Serif"/>
          <w:sz w:val="28"/>
          <w:szCs w:val="28"/>
        </w:rPr>
        <w:t xml:space="preserve"> № 929-п «Об установлении тарифов на услуги муниципального бюджетного общеобразовательного учреждения «Средняя общеобразовательная школа       № 2» признать утратившим силу.</w:t>
      </w:r>
    </w:p>
    <w:p w:rsidR="00395CFC" w:rsidRPr="00395CFC" w:rsidRDefault="00395CFC" w:rsidP="00395CFC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95CFC">
        <w:rPr>
          <w:rFonts w:ascii="PT Astra Serif" w:hAnsi="PT Astra Serif"/>
          <w:sz w:val="28"/>
          <w:szCs w:val="28"/>
        </w:rPr>
        <w:t>Опубликовать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395CFC" w:rsidRPr="00395CFC" w:rsidRDefault="00395CFC" w:rsidP="00395CFC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95CFC">
        <w:rPr>
          <w:rFonts w:ascii="PT Astra Serif" w:hAnsi="PT Astra Serif"/>
          <w:sz w:val="28"/>
          <w:szCs w:val="28"/>
        </w:rPr>
        <w:lastRenderedPageBreak/>
        <w:t>Настоящее постановление вступает в силу после его официального опубликования.</w:t>
      </w:r>
    </w:p>
    <w:p w:rsidR="00395CFC" w:rsidRPr="00395CFC" w:rsidRDefault="00395CFC" w:rsidP="00395CFC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95CFC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395CFC">
        <w:rPr>
          <w:rFonts w:ascii="PT Astra Serif" w:hAnsi="PT Astra Serif"/>
          <w:sz w:val="28"/>
          <w:szCs w:val="28"/>
        </w:rPr>
        <w:t xml:space="preserve"> выполнением постановления возложить на директора муниципального бюджетного общеобразовательного учреждения «Средняя общеобразовательная школа № 2» Ефремову И.А.</w:t>
      </w:r>
    </w:p>
    <w:p w:rsidR="00B40204" w:rsidRDefault="00B40204" w:rsidP="00395CFC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855677" w:rsidRDefault="00855677" w:rsidP="00395CFC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855677" w:rsidRDefault="00855677" w:rsidP="00395CFC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Y="11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31"/>
        <w:gridCol w:w="3322"/>
        <w:gridCol w:w="2216"/>
      </w:tblGrid>
      <w:tr w:rsidR="00855677" w:rsidRPr="0084148D" w:rsidTr="00855677">
        <w:trPr>
          <w:trHeight w:val="1134"/>
        </w:trPr>
        <w:tc>
          <w:tcPr>
            <w:tcW w:w="2076" w:type="pct"/>
            <w:shd w:val="clear" w:color="auto" w:fill="auto"/>
          </w:tcPr>
          <w:p w:rsidR="00855677" w:rsidRPr="0084148D" w:rsidRDefault="00855677" w:rsidP="00855677">
            <w:pPr>
              <w:rPr>
                <w:b/>
                <w:szCs w:val="26"/>
                <w:lang w:eastAsia="ru-RU"/>
              </w:rPr>
            </w:pPr>
            <w:proofErr w:type="gramStart"/>
            <w:r w:rsidRPr="0084148D">
              <w:rPr>
                <w:b/>
                <w:sz w:val="28"/>
                <w:szCs w:val="26"/>
                <w:lang w:eastAsia="ru-RU"/>
              </w:rPr>
              <w:t>Исполняющий</w:t>
            </w:r>
            <w:proofErr w:type="gramEnd"/>
            <w:r w:rsidRPr="0084148D">
              <w:rPr>
                <w:b/>
                <w:sz w:val="28"/>
                <w:szCs w:val="26"/>
                <w:lang w:eastAsia="ru-RU"/>
              </w:rPr>
              <w:t xml:space="preserve"> обязанности главы города Югорска</w:t>
            </w:r>
          </w:p>
        </w:tc>
        <w:tc>
          <w:tcPr>
            <w:tcW w:w="1754" w:type="pct"/>
            <w:shd w:val="clear" w:color="auto" w:fill="auto"/>
            <w:vAlign w:val="center"/>
          </w:tcPr>
          <w:p w:rsidR="00855677" w:rsidRDefault="00855677" w:rsidP="00855677">
            <w:pPr>
              <w:jc w:val="center"/>
              <w:rPr>
                <w:rFonts w:eastAsia="Calibri"/>
                <w:color w:val="D9D9D9"/>
                <w:sz w:val="18"/>
                <w:szCs w:val="26"/>
                <w:lang w:eastAsia="ru-RU"/>
              </w:rPr>
            </w:pPr>
          </w:p>
          <w:p w:rsidR="00855677" w:rsidRPr="0084148D" w:rsidRDefault="00855677" w:rsidP="00855677">
            <w:pPr>
              <w:jc w:val="center"/>
              <w:rPr>
                <w:rFonts w:eastAsia="Calibri"/>
                <w:szCs w:val="26"/>
                <w:lang w:eastAsia="ru-RU"/>
              </w:rPr>
            </w:pPr>
            <w:r>
              <w:rPr>
                <w:rFonts w:eastAsia="Calibri"/>
                <w:color w:val="D9D9D9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:rsidR="00855677" w:rsidRDefault="00855677" w:rsidP="00855677">
            <w:pPr>
              <w:jc w:val="right"/>
              <w:rPr>
                <w:b/>
                <w:sz w:val="28"/>
                <w:szCs w:val="26"/>
                <w:lang w:eastAsia="ru-RU"/>
              </w:rPr>
            </w:pPr>
          </w:p>
          <w:p w:rsidR="00855677" w:rsidRPr="0084148D" w:rsidRDefault="00855677" w:rsidP="00855677">
            <w:pPr>
              <w:jc w:val="right"/>
              <w:rPr>
                <w:b/>
                <w:szCs w:val="26"/>
                <w:lang w:eastAsia="ru-RU"/>
              </w:rPr>
            </w:pPr>
            <w:r>
              <w:rPr>
                <w:b/>
                <w:sz w:val="28"/>
                <w:szCs w:val="26"/>
                <w:lang w:eastAsia="ru-RU"/>
              </w:rPr>
              <w:t>Р.А. Ефимов</w:t>
            </w:r>
          </w:p>
        </w:tc>
      </w:tr>
    </w:tbl>
    <w:p w:rsidR="00D62244" w:rsidRDefault="00D62244" w:rsidP="00D62244">
      <w:pPr>
        <w:rPr>
          <w:sz w:val="28"/>
          <w:szCs w:val="28"/>
        </w:rPr>
      </w:pPr>
    </w:p>
    <w:p w:rsidR="00D62244" w:rsidRPr="0084148D" w:rsidRDefault="00D62244" w:rsidP="00D62244">
      <w:pPr>
        <w:rPr>
          <w:rFonts w:eastAsia="Calibri"/>
          <w:b/>
          <w:sz w:val="28"/>
          <w:szCs w:val="26"/>
        </w:rPr>
      </w:pPr>
    </w:p>
    <w:p w:rsidR="00B40204" w:rsidRPr="0084148D" w:rsidRDefault="00B40204" w:rsidP="00B40204">
      <w:pPr>
        <w:rPr>
          <w:rFonts w:eastAsia="Calibri"/>
          <w:b/>
          <w:sz w:val="28"/>
          <w:szCs w:val="26"/>
        </w:rPr>
      </w:pPr>
    </w:p>
    <w:p w:rsidR="00395CFC" w:rsidRDefault="00395CFC" w:rsidP="0084148D">
      <w:pPr>
        <w:spacing w:line="276" w:lineRule="auto"/>
        <w:rPr>
          <w:rFonts w:ascii="PT Astra Serif" w:hAnsi="PT Astra Serif"/>
          <w:sz w:val="28"/>
          <w:szCs w:val="28"/>
        </w:rPr>
        <w:sectPr w:rsidR="00395CFC" w:rsidSect="0084148D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95CFC" w:rsidRPr="00A80D6A" w:rsidRDefault="00395CFC" w:rsidP="00395CFC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</w:p>
    <w:p w:rsidR="00395CFC" w:rsidRPr="00A80D6A" w:rsidRDefault="00395CFC" w:rsidP="00395CFC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395CFC" w:rsidRPr="00A80D6A" w:rsidRDefault="00395CFC" w:rsidP="00395CFC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D62244" w:rsidRPr="00A80D6A" w:rsidRDefault="00855677" w:rsidP="00D62244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t>от 08.08.2025</w:t>
      </w:r>
      <w:bookmarkStart w:id="0" w:name="_GoBack"/>
      <w:bookmarkEnd w:id="0"/>
      <w:r>
        <w:rPr>
          <w:rFonts w:ascii="PT Astra Serif" w:eastAsia="Calibri" w:hAnsi="PT Astra Serif"/>
          <w:b/>
          <w:sz w:val="28"/>
          <w:szCs w:val="26"/>
          <w:lang w:eastAsia="en-US"/>
        </w:rPr>
        <w:t xml:space="preserve"> № 1495-13-п</w:t>
      </w:r>
    </w:p>
    <w:p w:rsidR="00D62244" w:rsidRDefault="00D62244" w:rsidP="00395CFC">
      <w:pPr>
        <w:pStyle w:val="ad"/>
        <w:tabs>
          <w:tab w:val="right" w:pos="14570"/>
        </w:tabs>
        <w:spacing w:after="0" w:line="276" w:lineRule="auto"/>
        <w:jc w:val="center"/>
        <w:rPr>
          <w:rFonts w:ascii="PT Astra Serif" w:hAnsi="PT Astra Serif"/>
          <w:sz w:val="28"/>
          <w:szCs w:val="28"/>
        </w:rPr>
      </w:pPr>
    </w:p>
    <w:p w:rsidR="00395CFC" w:rsidRPr="00395CFC" w:rsidRDefault="00395CFC" w:rsidP="00395CFC">
      <w:pPr>
        <w:pStyle w:val="ad"/>
        <w:tabs>
          <w:tab w:val="right" w:pos="14570"/>
        </w:tabs>
        <w:spacing w:after="0" w:line="276" w:lineRule="auto"/>
        <w:jc w:val="center"/>
        <w:rPr>
          <w:rFonts w:ascii="PT Astra Serif" w:hAnsi="PT Astra Serif"/>
          <w:sz w:val="28"/>
          <w:szCs w:val="28"/>
        </w:rPr>
      </w:pPr>
      <w:r w:rsidRPr="00395CFC">
        <w:rPr>
          <w:rFonts w:ascii="PT Astra Serif" w:hAnsi="PT Astra Serif"/>
          <w:sz w:val="28"/>
          <w:szCs w:val="28"/>
        </w:rPr>
        <w:t xml:space="preserve">Тарифы </w:t>
      </w:r>
    </w:p>
    <w:p w:rsidR="00395CFC" w:rsidRPr="00395CFC" w:rsidRDefault="00395CFC" w:rsidP="00395CFC">
      <w:pPr>
        <w:pStyle w:val="ad"/>
        <w:tabs>
          <w:tab w:val="right" w:pos="14570"/>
        </w:tabs>
        <w:spacing w:after="0" w:line="276" w:lineRule="auto"/>
        <w:jc w:val="center"/>
        <w:rPr>
          <w:rFonts w:ascii="PT Astra Serif" w:hAnsi="PT Astra Serif"/>
          <w:sz w:val="28"/>
          <w:szCs w:val="28"/>
        </w:rPr>
      </w:pPr>
      <w:r w:rsidRPr="00395CFC">
        <w:rPr>
          <w:rFonts w:ascii="PT Astra Serif" w:hAnsi="PT Astra Serif"/>
          <w:sz w:val="28"/>
          <w:szCs w:val="28"/>
        </w:rPr>
        <w:t xml:space="preserve">на услуги муниципального бюджетного общеобразовательного учреждения «Средняя общеобразовательная школа № 2» </w:t>
      </w:r>
    </w:p>
    <w:p w:rsidR="00B40204" w:rsidRDefault="00B40204" w:rsidP="00395CFC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428"/>
        <w:gridCol w:w="1701"/>
        <w:gridCol w:w="1276"/>
        <w:gridCol w:w="1276"/>
        <w:gridCol w:w="1211"/>
        <w:gridCol w:w="1198"/>
        <w:gridCol w:w="1418"/>
        <w:gridCol w:w="1417"/>
      </w:tblGrid>
      <w:tr w:rsidR="00395CFC" w:rsidRPr="00395CFC" w:rsidTr="00327D26">
        <w:trPr>
          <w:trHeight w:val="957"/>
          <w:tblHeader/>
        </w:trPr>
        <w:tc>
          <w:tcPr>
            <w:tcW w:w="675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395CFC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395CFC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442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Наименование услуг</w:t>
            </w:r>
          </w:p>
        </w:tc>
        <w:tc>
          <w:tcPr>
            <w:tcW w:w="1701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Единицы измерения</w:t>
            </w:r>
          </w:p>
        </w:tc>
        <w:tc>
          <w:tcPr>
            <w:tcW w:w="7796" w:type="dxa"/>
            <w:gridSpan w:val="6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Тарифы,</w:t>
            </w:r>
          </w:p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(рублей с человека)</w:t>
            </w:r>
          </w:p>
        </w:tc>
      </w:tr>
      <w:tr w:rsidR="00395CFC" w:rsidRPr="00395CFC" w:rsidTr="00327D26">
        <w:trPr>
          <w:trHeight w:val="545"/>
        </w:trPr>
        <w:tc>
          <w:tcPr>
            <w:tcW w:w="675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25" w:type="dxa"/>
            <w:gridSpan w:val="8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5CFC">
              <w:rPr>
                <w:rFonts w:ascii="PT Astra Serif" w:hAnsi="PT Astra Serif"/>
                <w:b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395CFC" w:rsidRPr="00395CFC" w:rsidTr="00327D26">
        <w:trPr>
          <w:trHeight w:val="1276"/>
        </w:trPr>
        <w:tc>
          <w:tcPr>
            <w:tcW w:w="675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5CFC">
              <w:rPr>
                <w:rFonts w:ascii="PT Astra Serif" w:hAnsi="PT Astra Serif"/>
                <w:b/>
                <w:sz w:val="28"/>
                <w:szCs w:val="28"/>
              </w:rPr>
              <w:t>1.</w:t>
            </w:r>
          </w:p>
        </w:tc>
        <w:tc>
          <w:tcPr>
            <w:tcW w:w="13925" w:type="dxa"/>
            <w:gridSpan w:val="8"/>
            <w:vAlign w:val="center"/>
          </w:tcPr>
          <w:p w:rsidR="00327D26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5CFC">
              <w:rPr>
                <w:rFonts w:ascii="PT Astra Serif" w:hAnsi="PT Astra Serif"/>
                <w:b/>
                <w:sz w:val="28"/>
                <w:szCs w:val="28"/>
              </w:rPr>
              <w:t xml:space="preserve">Изучение специальных курсов и дисциплин сверх часов и за рамками соответствующих образовательных программ, предусмотренных учебным планом, финансируемых за счет средств бюджета, курсы </w:t>
            </w:r>
          </w:p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5CFC">
              <w:rPr>
                <w:rFonts w:ascii="PT Astra Serif" w:hAnsi="PT Astra Serif"/>
                <w:b/>
                <w:sz w:val="28"/>
                <w:szCs w:val="28"/>
              </w:rPr>
              <w:t>по подготовке к поступлению в учебные заведения профессионального образования</w:t>
            </w:r>
          </w:p>
        </w:tc>
      </w:tr>
      <w:tr w:rsidR="00395CFC" w:rsidRPr="00395CFC" w:rsidTr="00327D26">
        <w:trPr>
          <w:trHeight w:val="315"/>
        </w:trPr>
        <w:tc>
          <w:tcPr>
            <w:tcW w:w="675" w:type="dxa"/>
            <w:vMerge w:val="restart"/>
            <w:vAlign w:val="center"/>
          </w:tcPr>
          <w:p w:rsidR="00395CFC" w:rsidRPr="00395CFC" w:rsidRDefault="00395CFC" w:rsidP="00327D26">
            <w:pPr>
              <w:pStyle w:val="ad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428" w:type="dxa"/>
            <w:vMerge w:val="restart"/>
            <w:vAlign w:val="center"/>
          </w:tcPr>
          <w:p w:rsidR="00395CFC" w:rsidRPr="00395CFC" w:rsidRDefault="00395CFC" w:rsidP="00327D26">
            <w:pPr>
              <w:pStyle w:val="ad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1 месяц</w:t>
            </w:r>
          </w:p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395CFC">
              <w:rPr>
                <w:rFonts w:ascii="PT Astra Serif" w:hAnsi="PT Astra Serif"/>
                <w:sz w:val="28"/>
                <w:szCs w:val="28"/>
              </w:rPr>
              <w:t>(из расчета</w:t>
            </w:r>
            <w:proofErr w:type="gramEnd"/>
          </w:p>
          <w:p w:rsidR="00327D26" w:rsidRDefault="00327D26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 часа </w:t>
            </w:r>
          </w:p>
          <w:p w:rsidR="00327D26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 xml:space="preserve">в неделю, </w:t>
            </w:r>
          </w:p>
          <w:p w:rsidR="00327D26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 xml:space="preserve">8 часов </w:t>
            </w:r>
          </w:p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в месяц)</w:t>
            </w:r>
          </w:p>
        </w:tc>
        <w:tc>
          <w:tcPr>
            <w:tcW w:w="7796" w:type="dxa"/>
            <w:gridSpan w:val="6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Наполняемость группы</w:t>
            </w:r>
          </w:p>
        </w:tc>
      </w:tr>
      <w:tr w:rsidR="00395CFC" w:rsidRPr="00395CFC" w:rsidTr="00327D26">
        <w:trPr>
          <w:trHeight w:val="619"/>
        </w:trPr>
        <w:tc>
          <w:tcPr>
            <w:tcW w:w="675" w:type="dxa"/>
            <w:vMerge/>
            <w:vAlign w:val="center"/>
          </w:tcPr>
          <w:p w:rsidR="00395CFC" w:rsidRPr="00395CFC" w:rsidRDefault="00395CFC" w:rsidP="00327D26">
            <w:pPr>
              <w:pStyle w:val="ad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428" w:type="dxa"/>
            <w:vMerge/>
            <w:vAlign w:val="center"/>
          </w:tcPr>
          <w:p w:rsidR="00395CFC" w:rsidRPr="00395CFC" w:rsidRDefault="00395CFC" w:rsidP="00327D26">
            <w:pPr>
              <w:pStyle w:val="ad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95CFC" w:rsidRPr="00395CFC" w:rsidRDefault="00395CFC" w:rsidP="00327D26">
            <w:pPr>
              <w:pStyle w:val="ad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11-12 человек</w:t>
            </w:r>
          </w:p>
        </w:tc>
        <w:tc>
          <w:tcPr>
            <w:tcW w:w="1276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9-10 человек</w:t>
            </w:r>
          </w:p>
        </w:tc>
        <w:tc>
          <w:tcPr>
            <w:tcW w:w="1211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7-8</w:t>
            </w:r>
          </w:p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человек</w:t>
            </w:r>
          </w:p>
        </w:tc>
        <w:tc>
          <w:tcPr>
            <w:tcW w:w="119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5-6</w:t>
            </w:r>
          </w:p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человек</w:t>
            </w:r>
          </w:p>
        </w:tc>
        <w:tc>
          <w:tcPr>
            <w:tcW w:w="141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3-4</w:t>
            </w:r>
          </w:p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человека</w:t>
            </w:r>
          </w:p>
        </w:tc>
        <w:tc>
          <w:tcPr>
            <w:tcW w:w="1417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1-2</w:t>
            </w:r>
          </w:p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человека</w:t>
            </w:r>
          </w:p>
        </w:tc>
      </w:tr>
      <w:tr w:rsidR="00395CFC" w:rsidRPr="00395CFC" w:rsidTr="00327D26">
        <w:tc>
          <w:tcPr>
            <w:tcW w:w="675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1.1.</w:t>
            </w:r>
          </w:p>
        </w:tc>
        <w:tc>
          <w:tcPr>
            <w:tcW w:w="442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vMerge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1643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276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1</w:t>
            </w: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906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211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2278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19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2907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4157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7914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395CFC" w:rsidRPr="00395CFC" w:rsidTr="00327D26">
        <w:tc>
          <w:tcPr>
            <w:tcW w:w="675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1.2</w:t>
            </w: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442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История, обществознание</w:t>
            </w:r>
          </w:p>
        </w:tc>
        <w:tc>
          <w:tcPr>
            <w:tcW w:w="1701" w:type="dxa"/>
            <w:vMerge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1</w:t>
            </w: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726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276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2016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211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2424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19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3093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442</w:t>
            </w:r>
            <w:r w:rsidRPr="00395CFC">
              <w:rPr>
                <w:rFonts w:ascii="PT Astra Serif" w:hAnsi="PT Astra Serif"/>
                <w:sz w:val="28"/>
                <w:szCs w:val="28"/>
              </w:rPr>
              <w:t>6,00</w:t>
            </w:r>
          </w:p>
        </w:tc>
        <w:tc>
          <w:tcPr>
            <w:tcW w:w="1417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8439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395CFC" w:rsidRPr="00395CFC" w:rsidTr="00327D26">
        <w:tc>
          <w:tcPr>
            <w:tcW w:w="675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1.</w:t>
            </w: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3.</w:t>
            </w:r>
          </w:p>
        </w:tc>
        <w:tc>
          <w:tcPr>
            <w:tcW w:w="442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Математика, физика</w:t>
            </w:r>
          </w:p>
        </w:tc>
        <w:tc>
          <w:tcPr>
            <w:tcW w:w="1701" w:type="dxa"/>
            <w:vMerge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1850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276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2140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211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2555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19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3259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4654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8853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395CFC" w:rsidRPr="00395CFC" w:rsidTr="00327D26">
        <w:tc>
          <w:tcPr>
            <w:tcW w:w="675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1.</w:t>
            </w: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4.</w:t>
            </w:r>
          </w:p>
        </w:tc>
        <w:tc>
          <w:tcPr>
            <w:tcW w:w="442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1701" w:type="dxa"/>
            <w:vMerge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1747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276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2030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211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2</w:t>
            </w: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424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19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3093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4426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8439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395CFC" w:rsidRPr="00395CFC" w:rsidTr="00327D26">
        <w:tc>
          <w:tcPr>
            <w:tcW w:w="675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1.5.</w:t>
            </w:r>
          </w:p>
        </w:tc>
        <w:tc>
          <w:tcPr>
            <w:tcW w:w="442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Химия</w:t>
            </w:r>
          </w:p>
        </w:tc>
        <w:tc>
          <w:tcPr>
            <w:tcW w:w="1701" w:type="dxa"/>
            <w:vMerge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1850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276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2140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211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2555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19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3259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4654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8853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395CFC" w:rsidRPr="00395CFC" w:rsidTr="00327D26">
        <w:tc>
          <w:tcPr>
            <w:tcW w:w="675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1.6.</w:t>
            </w:r>
          </w:p>
        </w:tc>
        <w:tc>
          <w:tcPr>
            <w:tcW w:w="442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vMerge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1</w:t>
            </w: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747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276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2023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211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2424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19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3093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4426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5925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395CFC" w:rsidRPr="00395CFC" w:rsidTr="00327D26">
        <w:tc>
          <w:tcPr>
            <w:tcW w:w="675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lastRenderedPageBreak/>
              <w:t>1.</w:t>
            </w:r>
            <w:r w:rsidRPr="00395CFC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442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Черчение</w:t>
            </w:r>
          </w:p>
        </w:tc>
        <w:tc>
          <w:tcPr>
            <w:tcW w:w="1701" w:type="dxa"/>
            <w:vMerge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2016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276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2375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211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2</w:t>
            </w: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900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19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3784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5552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11160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395CFC" w:rsidRPr="00395CFC" w:rsidTr="00327D26">
        <w:tc>
          <w:tcPr>
            <w:tcW w:w="675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1.8.</w:t>
            </w:r>
          </w:p>
        </w:tc>
        <w:tc>
          <w:tcPr>
            <w:tcW w:w="442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  <w:vMerge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1</w:t>
            </w: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933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276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2251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211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2693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19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3453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4958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9461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395CFC" w:rsidRPr="00395CFC" w:rsidTr="00327D26">
        <w:tc>
          <w:tcPr>
            <w:tcW w:w="675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1.9.</w:t>
            </w:r>
          </w:p>
        </w:tc>
        <w:tc>
          <w:tcPr>
            <w:tcW w:w="442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Курсы по изучению русского языка иностранными гражданами и лицами без гражданства</w:t>
            </w:r>
          </w:p>
        </w:tc>
        <w:tc>
          <w:tcPr>
            <w:tcW w:w="1701" w:type="dxa"/>
            <w:vMerge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2300,00</w:t>
            </w:r>
          </w:p>
        </w:tc>
        <w:tc>
          <w:tcPr>
            <w:tcW w:w="1276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2710,00</w:t>
            </w:r>
          </w:p>
        </w:tc>
        <w:tc>
          <w:tcPr>
            <w:tcW w:w="1211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3310,00</w:t>
            </w:r>
          </w:p>
        </w:tc>
        <w:tc>
          <w:tcPr>
            <w:tcW w:w="119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4310,00</w:t>
            </w:r>
          </w:p>
        </w:tc>
        <w:tc>
          <w:tcPr>
            <w:tcW w:w="141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6320,00</w:t>
            </w:r>
          </w:p>
        </w:tc>
        <w:tc>
          <w:tcPr>
            <w:tcW w:w="1417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12330,00</w:t>
            </w:r>
          </w:p>
        </w:tc>
      </w:tr>
      <w:tr w:rsidR="00395CFC" w:rsidRPr="00395CFC" w:rsidTr="00327D26">
        <w:trPr>
          <w:trHeight w:val="829"/>
        </w:trPr>
        <w:tc>
          <w:tcPr>
            <w:tcW w:w="675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5CFC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2</w:t>
            </w:r>
            <w:r w:rsidRPr="00395CFC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13925" w:type="dxa"/>
            <w:gridSpan w:val="8"/>
            <w:shd w:val="clear" w:color="auto" w:fill="auto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5CFC">
              <w:rPr>
                <w:rFonts w:ascii="PT Astra Serif" w:hAnsi="PT Astra Serif"/>
                <w:b/>
                <w:sz w:val="28"/>
                <w:szCs w:val="28"/>
              </w:rPr>
              <w:t>Консультации учителей-логопедов и педагогов-психологов для родителей (законных представителей) обучающихся других образовательных учреждений</w:t>
            </w:r>
          </w:p>
        </w:tc>
      </w:tr>
      <w:tr w:rsidR="00395CFC" w:rsidRPr="00395CFC" w:rsidTr="00327D26">
        <w:tc>
          <w:tcPr>
            <w:tcW w:w="675" w:type="dxa"/>
            <w:vMerge w:val="restart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28" w:type="dxa"/>
            <w:vMerge w:val="restart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1 месяц</w:t>
            </w:r>
          </w:p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395CFC">
              <w:rPr>
                <w:rFonts w:ascii="PT Astra Serif" w:hAnsi="PT Astra Serif"/>
                <w:sz w:val="28"/>
                <w:szCs w:val="28"/>
              </w:rPr>
              <w:t>(из расчета</w:t>
            </w:r>
            <w:proofErr w:type="gramEnd"/>
          </w:p>
          <w:p w:rsidR="00327D26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 xml:space="preserve">2 часа  </w:t>
            </w:r>
          </w:p>
          <w:p w:rsidR="00327D26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 xml:space="preserve">в неделю, </w:t>
            </w:r>
          </w:p>
          <w:p w:rsidR="00327D26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 xml:space="preserve">8 часов </w:t>
            </w:r>
          </w:p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в месяц)</w:t>
            </w:r>
          </w:p>
        </w:tc>
        <w:tc>
          <w:tcPr>
            <w:tcW w:w="7796" w:type="dxa"/>
            <w:gridSpan w:val="6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Наполняемость группы</w:t>
            </w:r>
          </w:p>
        </w:tc>
      </w:tr>
      <w:tr w:rsidR="00395CFC" w:rsidRPr="00395CFC" w:rsidTr="00327D26">
        <w:tc>
          <w:tcPr>
            <w:tcW w:w="675" w:type="dxa"/>
            <w:vMerge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28" w:type="dxa"/>
            <w:vMerge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63" w:type="dxa"/>
            <w:gridSpan w:val="3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до 8 человек</w:t>
            </w:r>
          </w:p>
        </w:tc>
        <w:tc>
          <w:tcPr>
            <w:tcW w:w="4033" w:type="dxa"/>
            <w:gridSpan w:val="3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до 6 человек</w:t>
            </w:r>
          </w:p>
        </w:tc>
      </w:tr>
      <w:tr w:rsidR="00395CFC" w:rsidRPr="00395CFC" w:rsidTr="00327D26">
        <w:trPr>
          <w:trHeight w:val="928"/>
        </w:trPr>
        <w:tc>
          <w:tcPr>
            <w:tcW w:w="675" w:type="dxa"/>
            <w:vAlign w:val="center"/>
          </w:tcPr>
          <w:p w:rsidR="00395CFC" w:rsidRPr="00395CFC" w:rsidRDefault="00395CFC" w:rsidP="00327D26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2</w:t>
            </w:r>
            <w:r w:rsidRPr="00395CFC">
              <w:rPr>
                <w:rFonts w:ascii="PT Astra Serif" w:hAnsi="PT Astra Serif"/>
                <w:sz w:val="28"/>
                <w:szCs w:val="28"/>
              </w:rPr>
              <w:t>.</w:t>
            </w: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  <w:r w:rsidRPr="00395CF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428" w:type="dxa"/>
            <w:tcBorders>
              <w:top w:val="nil"/>
            </w:tcBorders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Занятия для детей от 7 до 16 лет с особыми образовательными потребностями «Солнечный город»</w:t>
            </w: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3763" w:type="dxa"/>
            <w:gridSpan w:val="3"/>
            <w:tcBorders>
              <w:top w:val="nil"/>
            </w:tcBorders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2</w:t>
            </w: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679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4033" w:type="dxa"/>
            <w:gridSpan w:val="3"/>
            <w:tcBorders>
              <w:top w:val="nil"/>
            </w:tcBorders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3466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395CFC" w:rsidRPr="00395CFC" w:rsidTr="00327D26">
        <w:trPr>
          <w:trHeight w:val="815"/>
        </w:trPr>
        <w:tc>
          <w:tcPr>
            <w:tcW w:w="675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5CFC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3</w:t>
            </w:r>
            <w:r w:rsidRPr="00395CFC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13925" w:type="dxa"/>
            <w:gridSpan w:val="8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5CFC">
              <w:rPr>
                <w:rFonts w:ascii="PT Astra Serif" w:hAnsi="PT Astra Serif"/>
                <w:b/>
                <w:sz w:val="28"/>
                <w:szCs w:val="28"/>
              </w:rPr>
              <w:t>Группы по адаптации к условиям школьной жизни (до поступления в школу, если ребенок не посещал дошкольное образовательное учреждение)</w:t>
            </w:r>
          </w:p>
        </w:tc>
      </w:tr>
      <w:tr w:rsidR="00395CFC" w:rsidRPr="00395CFC" w:rsidTr="00327D26">
        <w:tc>
          <w:tcPr>
            <w:tcW w:w="675" w:type="dxa"/>
            <w:vMerge w:val="restart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28" w:type="dxa"/>
            <w:vMerge w:val="restart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1 месяц</w:t>
            </w:r>
          </w:p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395CFC">
              <w:rPr>
                <w:rFonts w:ascii="PT Astra Serif" w:hAnsi="PT Astra Serif"/>
                <w:sz w:val="28"/>
                <w:szCs w:val="28"/>
              </w:rPr>
              <w:t>(из расчета</w:t>
            </w:r>
            <w:proofErr w:type="gramEnd"/>
          </w:p>
          <w:p w:rsidR="00327D26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 xml:space="preserve">2 часа  </w:t>
            </w:r>
          </w:p>
          <w:p w:rsidR="00327D26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 xml:space="preserve">в неделю, </w:t>
            </w:r>
          </w:p>
          <w:p w:rsidR="00327D26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 xml:space="preserve">8 часов </w:t>
            </w:r>
          </w:p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в месяц)</w:t>
            </w:r>
          </w:p>
        </w:tc>
        <w:tc>
          <w:tcPr>
            <w:tcW w:w="7796" w:type="dxa"/>
            <w:gridSpan w:val="6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Наполняемость группы</w:t>
            </w:r>
          </w:p>
        </w:tc>
      </w:tr>
      <w:tr w:rsidR="00395CFC" w:rsidRPr="00395CFC" w:rsidTr="00327D26">
        <w:tc>
          <w:tcPr>
            <w:tcW w:w="675" w:type="dxa"/>
            <w:vMerge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28" w:type="dxa"/>
            <w:vMerge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63" w:type="dxa"/>
            <w:gridSpan w:val="3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до 8 человек</w:t>
            </w:r>
          </w:p>
        </w:tc>
        <w:tc>
          <w:tcPr>
            <w:tcW w:w="4033" w:type="dxa"/>
            <w:gridSpan w:val="3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до 6 человек</w:t>
            </w:r>
          </w:p>
        </w:tc>
      </w:tr>
      <w:tr w:rsidR="00395CFC" w:rsidRPr="00395CFC" w:rsidTr="00327D26">
        <w:trPr>
          <w:trHeight w:val="1238"/>
        </w:trPr>
        <w:tc>
          <w:tcPr>
            <w:tcW w:w="675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  <w:r w:rsidRPr="00395CFC">
              <w:rPr>
                <w:rFonts w:ascii="PT Astra Serif" w:hAnsi="PT Astra Serif"/>
                <w:sz w:val="28"/>
                <w:szCs w:val="28"/>
              </w:rPr>
              <w:t>.1.</w:t>
            </w:r>
          </w:p>
        </w:tc>
        <w:tc>
          <w:tcPr>
            <w:tcW w:w="442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Комплексная подготовка к школе «Школа раннего развития»</w:t>
            </w:r>
          </w:p>
        </w:tc>
        <w:tc>
          <w:tcPr>
            <w:tcW w:w="1701" w:type="dxa"/>
            <w:vMerge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3763" w:type="dxa"/>
            <w:gridSpan w:val="3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2</w:t>
            </w: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955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4033" w:type="dxa"/>
            <w:gridSpan w:val="3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3</w:t>
            </w: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839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395CFC" w:rsidRPr="00395CFC" w:rsidTr="00327D26">
        <w:tc>
          <w:tcPr>
            <w:tcW w:w="675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925" w:type="dxa"/>
            <w:gridSpan w:val="8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5CFC">
              <w:rPr>
                <w:rFonts w:ascii="PT Astra Serif" w:hAnsi="PT Astra Serif"/>
                <w:b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95CFC" w:rsidRPr="00395CFC" w:rsidTr="00327D26">
        <w:tc>
          <w:tcPr>
            <w:tcW w:w="675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5CFC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4</w:t>
            </w:r>
            <w:r w:rsidRPr="00395CFC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13925" w:type="dxa"/>
            <w:gridSpan w:val="8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5CFC">
              <w:rPr>
                <w:rFonts w:ascii="PT Astra Serif" w:hAnsi="PT Astra Serif"/>
                <w:b/>
                <w:sz w:val="28"/>
                <w:szCs w:val="28"/>
              </w:rPr>
              <w:t>Физкультурно-оздоровительная деятельность в области спорта и игр</w:t>
            </w:r>
          </w:p>
        </w:tc>
      </w:tr>
      <w:tr w:rsidR="00395CFC" w:rsidRPr="00395CFC" w:rsidTr="00327D26">
        <w:tc>
          <w:tcPr>
            <w:tcW w:w="675" w:type="dxa"/>
            <w:vMerge w:val="restart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28" w:type="dxa"/>
            <w:vMerge w:val="restart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1 месяц</w:t>
            </w:r>
          </w:p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395CFC">
              <w:rPr>
                <w:rFonts w:ascii="PT Astra Serif" w:hAnsi="PT Astra Serif"/>
                <w:sz w:val="28"/>
                <w:szCs w:val="28"/>
              </w:rPr>
              <w:t>(из расчета</w:t>
            </w:r>
            <w:proofErr w:type="gramEnd"/>
          </w:p>
          <w:p w:rsidR="00327D26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 xml:space="preserve">2 часа  </w:t>
            </w:r>
          </w:p>
          <w:p w:rsidR="00327D26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 xml:space="preserve">в неделю, </w:t>
            </w:r>
          </w:p>
          <w:p w:rsidR="00327D26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 xml:space="preserve">8 часов </w:t>
            </w:r>
          </w:p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в месяц)</w:t>
            </w:r>
          </w:p>
        </w:tc>
        <w:tc>
          <w:tcPr>
            <w:tcW w:w="7796" w:type="dxa"/>
            <w:gridSpan w:val="6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Наполняемость группы</w:t>
            </w:r>
          </w:p>
        </w:tc>
      </w:tr>
      <w:tr w:rsidR="00395CFC" w:rsidRPr="00395CFC" w:rsidTr="00327D26">
        <w:tc>
          <w:tcPr>
            <w:tcW w:w="675" w:type="dxa"/>
            <w:vMerge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28" w:type="dxa"/>
            <w:vMerge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11-</w:t>
            </w:r>
            <w:r w:rsidRPr="00395CFC">
              <w:rPr>
                <w:rFonts w:ascii="PT Astra Serif" w:hAnsi="PT Astra Serif"/>
                <w:sz w:val="28"/>
                <w:szCs w:val="28"/>
              </w:rPr>
              <w:t>12 человек</w:t>
            </w:r>
          </w:p>
        </w:tc>
        <w:tc>
          <w:tcPr>
            <w:tcW w:w="1276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9-</w:t>
            </w:r>
            <w:r w:rsidRPr="00395CFC">
              <w:rPr>
                <w:rFonts w:ascii="PT Astra Serif" w:hAnsi="PT Astra Serif"/>
                <w:sz w:val="28"/>
                <w:szCs w:val="28"/>
              </w:rPr>
              <w:t>10 человек</w:t>
            </w:r>
          </w:p>
        </w:tc>
        <w:tc>
          <w:tcPr>
            <w:tcW w:w="1211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7-</w:t>
            </w:r>
            <w:r w:rsidRPr="00395CFC">
              <w:rPr>
                <w:rFonts w:ascii="PT Astra Serif" w:hAnsi="PT Astra Serif"/>
                <w:sz w:val="28"/>
                <w:szCs w:val="28"/>
              </w:rPr>
              <w:t>8</w:t>
            </w:r>
          </w:p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человек</w:t>
            </w:r>
          </w:p>
        </w:tc>
        <w:tc>
          <w:tcPr>
            <w:tcW w:w="119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5-6</w:t>
            </w:r>
          </w:p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proofErr w:type="spellStart"/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  <w:tc>
          <w:tcPr>
            <w:tcW w:w="141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3-4</w:t>
            </w:r>
          </w:p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proofErr w:type="spellStart"/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человека</w:t>
            </w:r>
            <w:proofErr w:type="spellEnd"/>
          </w:p>
        </w:tc>
        <w:tc>
          <w:tcPr>
            <w:tcW w:w="1417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1-2</w:t>
            </w:r>
          </w:p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proofErr w:type="spellStart"/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человека</w:t>
            </w:r>
            <w:proofErr w:type="spellEnd"/>
          </w:p>
        </w:tc>
      </w:tr>
      <w:tr w:rsidR="00395CFC" w:rsidRPr="00395CFC" w:rsidTr="00327D26">
        <w:tc>
          <w:tcPr>
            <w:tcW w:w="675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  <w:r w:rsidRPr="00395CFC">
              <w:rPr>
                <w:rFonts w:ascii="PT Astra Serif" w:hAnsi="PT Astra Serif"/>
                <w:sz w:val="28"/>
                <w:szCs w:val="28"/>
              </w:rPr>
              <w:t>.1.</w:t>
            </w:r>
          </w:p>
        </w:tc>
        <w:tc>
          <w:tcPr>
            <w:tcW w:w="442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95CFC">
              <w:rPr>
                <w:rFonts w:ascii="PT Astra Serif" w:hAnsi="PT Astra Serif"/>
                <w:sz w:val="28"/>
                <w:szCs w:val="28"/>
              </w:rPr>
              <w:t>Фитбол</w:t>
            </w:r>
            <w:proofErr w:type="spellEnd"/>
            <w:r w:rsidRPr="00395CFC">
              <w:rPr>
                <w:rFonts w:ascii="PT Astra Serif" w:hAnsi="PT Astra Serif"/>
                <w:sz w:val="28"/>
                <w:szCs w:val="28"/>
              </w:rPr>
              <w:t>-гимнастика</w:t>
            </w:r>
          </w:p>
        </w:tc>
        <w:tc>
          <w:tcPr>
            <w:tcW w:w="1701" w:type="dxa"/>
            <w:vMerge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2251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276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2596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211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3135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19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4005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5745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10966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395CFC" w:rsidRPr="00395CFC" w:rsidTr="00327D26">
        <w:tc>
          <w:tcPr>
            <w:tcW w:w="675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  <w:r w:rsidRPr="00395CFC">
              <w:rPr>
                <w:rFonts w:ascii="PT Astra Serif" w:hAnsi="PT Astra Serif"/>
                <w:sz w:val="28"/>
                <w:szCs w:val="28"/>
              </w:rPr>
              <w:t>.2.</w:t>
            </w:r>
          </w:p>
        </w:tc>
        <w:tc>
          <w:tcPr>
            <w:tcW w:w="442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Оздоровительная гимнастика</w:t>
            </w:r>
          </w:p>
        </w:tc>
        <w:tc>
          <w:tcPr>
            <w:tcW w:w="1701" w:type="dxa"/>
            <w:vMerge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2113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276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2</w:t>
            </w: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486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211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3066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19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4019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6339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12085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395CFC" w:rsidRPr="00395CFC" w:rsidTr="00327D26">
        <w:tc>
          <w:tcPr>
            <w:tcW w:w="675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  <w:r w:rsidRPr="00395CFC">
              <w:rPr>
                <w:rFonts w:ascii="PT Astra Serif" w:hAnsi="PT Astra Serif"/>
                <w:sz w:val="28"/>
                <w:szCs w:val="28"/>
              </w:rPr>
              <w:t>.3.</w:t>
            </w:r>
          </w:p>
        </w:tc>
        <w:tc>
          <w:tcPr>
            <w:tcW w:w="442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Спортивная стрельба</w:t>
            </w:r>
          </w:p>
        </w:tc>
        <w:tc>
          <w:tcPr>
            <w:tcW w:w="1701" w:type="dxa"/>
            <w:vMerge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842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276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966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211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1167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19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1512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2154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4095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395CFC" w:rsidRPr="00395CFC" w:rsidTr="00327D26">
        <w:tc>
          <w:tcPr>
            <w:tcW w:w="675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  <w:r w:rsidRPr="00395CFC">
              <w:rPr>
                <w:rFonts w:ascii="PT Astra Serif" w:hAnsi="PT Astra Serif"/>
                <w:sz w:val="28"/>
                <w:szCs w:val="28"/>
              </w:rPr>
              <w:t>.4.</w:t>
            </w:r>
          </w:p>
        </w:tc>
        <w:tc>
          <w:tcPr>
            <w:tcW w:w="442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Рукопашный бой</w:t>
            </w:r>
          </w:p>
        </w:tc>
        <w:tc>
          <w:tcPr>
            <w:tcW w:w="1701" w:type="dxa"/>
            <w:vMerge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5</w:t>
            </w: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87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276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676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211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808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19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1035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1</w:t>
            </w: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477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2</w:t>
            </w: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824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395CFC" w:rsidRPr="00395CFC" w:rsidTr="00327D26">
        <w:tc>
          <w:tcPr>
            <w:tcW w:w="675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925" w:type="dxa"/>
            <w:gridSpan w:val="8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5CFC">
              <w:rPr>
                <w:rFonts w:ascii="PT Astra Serif" w:hAnsi="PT Astra Serif"/>
                <w:b/>
                <w:sz w:val="28"/>
                <w:szCs w:val="28"/>
              </w:rPr>
              <w:t>Техническая направленность</w:t>
            </w:r>
          </w:p>
        </w:tc>
      </w:tr>
      <w:tr w:rsidR="00395CFC" w:rsidRPr="00395CFC" w:rsidTr="00327D26">
        <w:tc>
          <w:tcPr>
            <w:tcW w:w="675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5CFC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5</w:t>
            </w:r>
            <w:r w:rsidRPr="00395CFC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13925" w:type="dxa"/>
            <w:gridSpan w:val="8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5CFC">
              <w:rPr>
                <w:rFonts w:ascii="PT Astra Serif" w:hAnsi="PT Astra Serif"/>
                <w:b/>
                <w:sz w:val="28"/>
                <w:szCs w:val="28"/>
              </w:rPr>
              <w:t>Овладение навыками начального технического конструирования, развитие мелкой моторики, координация «глаз-рука», изучение понятий конструкций и ее основных свойств</w:t>
            </w:r>
          </w:p>
        </w:tc>
      </w:tr>
      <w:tr w:rsidR="00395CFC" w:rsidRPr="00395CFC" w:rsidTr="00327D26">
        <w:tc>
          <w:tcPr>
            <w:tcW w:w="675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  <w:r w:rsidRPr="00395CFC">
              <w:rPr>
                <w:rFonts w:ascii="PT Astra Serif" w:hAnsi="PT Astra Serif"/>
                <w:sz w:val="28"/>
                <w:szCs w:val="28"/>
              </w:rPr>
              <w:t>.1.</w:t>
            </w:r>
          </w:p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2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 xml:space="preserve">Курсы по </w:t>
            </w: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LEGO</w:t>
            </w:r>
            <w:r w:rsidRPr="00395CFC">
              <w:rPr>
                <w:rFonts w:ascii="PT Astra Serif" w:hAnsi="PT Astra Serif"/>
                <w:sz w:val="28"/>
                <w:szCs w:val="28"/>
              </w:rPr>
              <w:t>-конструированию и робототехнике</w:t>
            </w:r>
          </w:p>
        </w:tc>
        <w:tc>
          <w:tcPr>
            <w:tcW w:w="1701" w:type="dxa"/>
            <w:vMerge w:val="restart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1 месяц</w:t>
            </w:r>
          </w:p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395CFC">
              <w:rPr>
                <w:rFonts w:ascii="PT Astra Serif" w:hAnsi="PT Astra Serif"/>
                <w:sz w:val="28"/>
                <w:szCs w:val="28"/>
              </w:rPr>
              <w:t>(из расчета</w:t>
            </w:r>
            <w:proofErr w:type="gramEnd"/>
          </w:p>
          <w:p w:rsidR="00327D26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 xml:space="preserve">2 часа  </w:t>
            </w:r>
          </w:p>
          <w:p w:rsidR="00327D26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 xml:space="preserve">в неделю, </w:t>
            </w:r>
          </w:p>
          <w:p w:rsidR="00327D26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 xml:space="preserve">8 часов </w:t>
            </w:r>
          </w:p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в месяц)</w:t>
            </w:r>
          </w:p>
        </w:tc>
        <w:tc>
          <w:tcPr>
            <w:tcW w:w="1276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2099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276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2320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211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2651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19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3218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4336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7651</w:t>
            </w:r>
            <w:r w:rsidRPr="00395CF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395CFC" w:rsidRPr="00395CFC" w:rsidTr="00327D26">
        <w:tc>
          <w:tcPr>
            <w:tcW w:w="675" w:type="dxa"/>
            <w:vMerge w:val="restart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28" w:type="dxa"/>
            <w:vMerge w:val="restart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  <w:gridSpan w:val="6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Наполняемость группы</w:t>
            </w:r>
          </w:p>
        </w:tc>
      </w:tr>
      <w:tr w:rsidR="00395CFC" w:rsidRPr="00395CFC" w:rsidTr="00327D26">
        <w:tc>
          <w:tcPr>
            <w:tcW w:w="675" w:type="dxa"/>
            <w:vMerge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28" w:type="dxa"/>
            <w:vMerge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5-6</w:t>
            </w:r>
          </w:p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человек</w:t>
            </w:r>
          </w:p>
        </w:tc>
        <w:tc>
          <w:tcPr>
            <w:tcW w:w="2409" w:type="dxa"/>
            <w:gridSpan w:val="2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3-4</w:t>
            </w:r>
          </w:p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человека</w:t>
            </w:r>
          </w:p>
        </w:tc>
        <w:tc>
          <w:tcPr>
            <w:tcW w:w="2835" w:type="dxa"/>
            <w:gridSpan w:val="2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1-2</w:t>
            </w:r>
          </w:p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человека</w:t>
            </w:r>
          </w:p>
        </w:tc>
      </w:tr>
      <w:tr w:rsidR="00395CFC" w:rsidRPr="00395CFC" w:rsidTr="00327D26">
        <w:tc>
          <w:tcPr>
            <w:tcW w:w="675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  <w:r w:rsidRPr="00395CFC">
              <w:rPr>
                <w:rFonts w:ascii="PT Astra Serif" w:hAnsi="PT Astra Serif"/>
                <w:sz w:val="28"/>
                <w:szCs w:val="28"/>
              </w:rPr>
              <w:t>.2.</w:t>
            </w:r>
          </w:p>
        </w:tc>
        <w:tc>
          <w:tcPr>
            <w:tcW w:w="4428" w:type="dxa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 xml:space="preserve">Курсы по обучению </w:t>
            </w:r>
            <w:proofErr w:type="spellStart"/>
            <w:r w:rsidRPr="00395CFC">
              <w:rPr>
                <w:rFonts w:ascii="PT Astra Serif" w:hAnsi="PT Astra Serif"/>
                <w:sz w:val="28"/>
                <w:szCs w:val="28"/>
              </w:rPr>
              <w:t>фотомастерству</w:t>
            </w:r>
            <w:proofErr w:type="spellEnd"/>
            <w:r w:rsidRPr="00395CFC">
              <w:rPr>
                <w:rFonts w:ascii="PT Astra Serif" w:hAnsi="PT Astra Serif"/>
                <w:sz w:val="28"/>
                <w:szCs w:val="28"/>
              </w:rPr>
              <w:t xml:space="preserve"> «Остановись мгновенье»</w:t>
            </w:r>
          </w:p>
        </w:tc>
        <w:tc>
          <w:tcPr>
            <w:tcW w:w="1701" w:type="dxa"/>
            <w:vMerge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1340,00</w:t>
            </w:r>
          </w:p>
        </w:tc>
        <w:tc>
          <w:tcPr>
            <w:tcW w:w="2409" w:type="dxa"/>
            <w:gridSpan w:val="2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1840,00</w:t>
            </w:r>
          </w:p>
        </w:tc>
        <w:tc>
          <w:tcPr>
            <w:tcW w:w="2835" w:type="dxa"/>
            <w:gridSpan w:val="2"/>
            <w:vAlign w:val="center"/>
          </w:tcPr>
          <w:p w:rsidR="00395CFC" w:rsidRPr="00395CFC" w:rsidRDefault="00395CFC" w:rsidP="00327D26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5CFC">
              <w:rPr>
                <w:rFonts w:ascii="PT Astra Serif" w:hAnsi="PT Astra Serif"/>
                <w:sz w:val="28"/>
                <w:szCs w:val="28"/>
              </w:rPr>
              <w:t>3500,00</w:t>
            </w:r>
          </w:p>
        </w:tc>
      </w:tr>
    </w:tbl>
    <w:p w:rsidR="00395CFC" w:rsidRPr="00395CFC" w:rsidRDefault="00395CFC" w:rsidP="00395CFC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395CFC" w:rsidRPr="00395CFC" w:rsidSect="00395CFC">
      <w:headerReference w:type="firs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2E8" w:rsidRDefault="00E102E8" w:rsidP="003C5141">
      <w:r>
        <w:separator/>
      </w:r>
    </w:p>
  </w:endnote>
  <w:endnote w:type="continuationSeparator" w:id="0">
    <w:p w:rsidR="00E102E8" w:rsidRDefault="00E102E8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2E8" w:rsidRDefault="00E102E8" w:rsidP="003C5141">
      <w:r>
        <w:separator/>
      </w:r>
    </w:p>
  </w:footnote>
  <w:footnote w:type="continuationSeparator" w:id="0">
    <w:p w:rsidR="00E102E8" w:rsidRDefault="00E102E8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36431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84148D" w:rsidRPr="00327D26" w:rsidRDefault="00327D26" w:rsidP="00327D26">
        <w:pPr>
          <w:pStyle w:val="a8"/>
          <w:jc w:val="center"/>
          <w:rPr>
            <w:sz w:val="22"/>
            <w:szCs w:val="22"/>
          </w:rPr>
        </w:pPr>
        <w:r w:rsidRPr="00327D26">
          <w:rPr>
            <w:sz w:val="22"/>
            <w:szCs w:val="22"/>
          </w:rPr>
          <w:fldChar w:fldCharType="begin"/>
        </w:r>
        <w:r w:rsidRPr="00327D26">
          <w:rPr>
            <w:sz w:val="22"/>
            <w:szCs w:val="22"/>
          </w:rPr>
          <w:instrText>PAGE   \* MERGEFORMAT</w:instrText>
        </w:r>
        <w:r w:rsidRPr="00327D26">
          <w:rPr>
            <w:sz w:val="22"/>
            <w:szCs w:val="22"/>
          </w:rPr>
          <w:fldChar w:fldCharType="separate"/>
        </w:r>
        <w:r w:rsidR="00855677">
          <w:rPr>
            <w:noProof/>
            <w:sz w:val="22"/>
            <w:szCs w:val="22"/>
          </w:rPr>
          <w:t>5</w:t>
        </w:r>
        <w:r w:rsidRPr="00327D26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CFC" w:rsidRPr="00395CFC" w:rsidRDefault="00327D26" w:rsidP="00395CFC">
    <w:pPr>
      <w:pStyle w:val="a8"/>
      <w:jc w:val="center"/>
      <w:rPr>
        <w:rFonts w:ascii="PT Astra Serif" w:hAnsi="PT Astra Serif"/>
        <w:sz w:val="22"/>
        <w:szCs w:val="22"/>
      </w:rPr>
    </w:pPr>
    <w:r>
      <w:rPr>
        <w:rFonts w:ascii="PT Astra Serif" w:hAnsi="PT Astra Serif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E57301"/>
    <w:multiLevelType w:val="multilevel"/>
    <w:tmpl w:val="F72C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0074"/>
    <w:rsid w:val="00017636"/>
    <w:rsid w:val="00033EDF"/>
    <w:rsid w:val="00062D90"/>
    <w:rsid w:val="000713DF"/>
    <w:rsid w:val="000907A2"/>
    <w:rsid w:val="000A0E8D"/>
    <w:rsid w:val="000C16FB"/>
    <w:rsid w:val="000C2EA5"/>
    <w:rsid w:val="0010401B"/>
    <w:rsid w:val="00113565"/>
    <w:rsid w:val="001257C7"/>
    <w:rsid w:val="001347D7"/>
    <w:rsid w:val="001356EA"/>
    <w:rsid w:val="00140D6B"/>
    <w:rsid w:val="0018017D"/>
    <w:rsid w:val="001842B1"/>
    <w:rsid w:val="00184ECA"/>
    <w:rsid w:val="00191729"/>
    <w:rsid w:val="001E71AE"/>
    <w:rsid w:val="001F7250"/>
    <w:rsid w:val="0021641A"/>
    <w:rsid w:val="00224E69"/>
    <w:rsid w:val="00256A87"/>
    <w:rsid w:val="00271EA8"/>
    <w:rsid w:val="00285C61"/>
    <w:rsid w:val="002904D4"/>
    <w:rsid w:val="00296E8C"/>
    <w:rsid w:val="002B107D"/>
    <w:rsid w:val="002F5129"/>
    <w:rsid w:val="00327D26"/>
    <w:rsid w:val="003642AD"/>
    <w:rsid w:val="0037056B"/>
    <w:rsid w:val="0038278C"/>
    <w:rsid w:val="00395CFC"/>
    <w:rsid w:val="003C5141"/>
    <w:rsid w:val="003D100B"/>
    <w:rsid w:val="003D688F"/>
    <w:rsid w:val="00417271"/>
    <w:rsid w:val="00423003"/>
    <w:rsid w:val="0048136D"/>
    <w:rsid w:val="0049624D"/>
    <w:rsid w:val="0049752D"/>
    <w:rsid w:val="004B0DBB"/>
    <w:rsid w:val="004C6A75"/>
    <w:rsid w:val="00510950"/>
    <w:rsid w:val="0053339B"/>
    <w:rsid w:val="005371D9"/>
    <w:rsid w:val="0054333F"/>
    <w:rsid w:val="00576EF8"/>
    <w:rsid w:val="005A216F"/>
    <w:rsid w:val="00624190"/>
    <w:rsid w:val="0065328E"/>
    <w:rsid w:val="006B3FA0"/>
    <w:rsid w:val="006E3C9C"/>
    <w:rsid w:val="006F6444"/>
    <w:rsid w:val="00713C1C"/>
    <w:rsid w:val="007268A4"/>
    <w:rsid w:val="00750AD5"/>
    <w:rsid w:val="007D5A8E"/>
    <w:rsid w:val="007E29A5"/>
    <w:rsid w:val="007E6405"/>
    <w:rsid w:val="007F4A15"/>
    <w:rsid w:val="007F525B"/>
    <w:rsid w:val="008267F4"/>
    <w:rsid w:val="0084148D"/>
    <w:rsid w:val="008478F4"/>
    <w:rsid w:val="00855677"/>
    <w:rsid w:val="00865C55"/>
    <w:rsid w:val="00886003"/>
    <w:rsid w:val="008A62F1"/>
    <w:rsid w:val="008C2827"/>
    <w:rsid w:val="008C407D"/>
    <w:rsid w:val="008F0C2C"/>
    <w:rsid w:val="00906884"/>
    <w:rsid w:val="00914417"/>
    <w:rsid w:val="00953E9C"/>
    <w:rsid w:val="009674DE"/>
    <w:rsid w:val="0097026B"/>
    <w:rsid w:val="00980B76"/>
    <w:rsid w:val="009C4E86"/>
    <w:rsid w:val="009D583A"/>
    <w:rsid w:val="009E5B23"/>
    <w:rsid w:val="009F466B"/>
    <w:rsid w:val="009F7184"/>
    <w:rsid w:val="00A33E61"/>
    <w:rsid w:val="00A41928"/>
    <w:rsid w:val="00A44F85"/>
    <w:rsid w:val="00A471A4"/>
    <w:rsid w:val="00A73AB3"/>
    <w:rsid w:val="00AB09E1"/>
    <w:rsid w:val="00AD29B5"/>
    <w:rsid w:val="00AD77E7"/>
    <w:rsid w:val="00AF75FC"/>
    <w:rsid w:val="00B14AF7"/>
    <w:rsid w:val="00B36297"/>
    <w:rsid w:val="00B36B2A"/>
    <w:rsid w:val="00B40204"/>
    <w:rsid w:val="00B60FEE"/>
    <w:rsid w:val="00B753EC"/>
    <w:rsid w:val="00B91EF8"/>
    <w:rsid w:val="00BD7EE5"/>
    <w:rsid w:val="00BE1CAB"/>
    <w:rsid w:val="00C26832"/>
    <w:rsid w:val="00C5524A"/>
    <w:rsid w:val="00C648E3"/>
    <w:rsid w:val="00CE2A5A"/>
    <w:rsid w:val="00D01A38"/>
    <w:rsid w:val="00D17027"/>
    <w:rsid w:val="00D3103C"/>
    <w:rsid w:val="00D6114D"/>
    <w:rsid w:val="00D62244"/>
    <w:rsid w:val="00D6571C"/>
    <w:rsid w:val="00D97ACC"/>
    <w:rsid w:val="00DD3187"/>
    <w:rsid w:val="00E102E8"/>
    <w:rsid w:val="00E864FB"/>
    <w:rsid w:val="00E91200"/>
    <w:rsid w:val="00E96878"/>
    <w:rsid w:val="00EC794D"/>
    <w:rsid w:val="00ED117A"/>
    <w:rsid w:val="00EF19B1"/>
    <w:rsid w:val="00F31BC1"/>
    <w:rsid w:val="00F33869"/>
    <w:rsid w:val="00F35042"/>
    <w:rsid w:val="00F52A75"/>
    <w:rsid w:val="00F56A6C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395CF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395CFC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395CF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395CFC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42BBD-1033-4D57-9E25-FDA9D503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5</Pages>
  <Words>595</Words>
  <Characters>4296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19</cp:revision>
  <cp:lastPrinted>2025-08-07T05:08:00Z</cp:lastPrinted>
  <dcterms:created xsi:type="dcterms:W3CDTF">2023-05-29T06:47:00Z</dcterms:created>
  <dcterms:modified xsi:type="dcterms:W3CDTF">2025-08-08T05:16:00Z</dcterms:modified>
</cp:coreProperties>
</file>